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136 751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PУ1.6МПа ДУ65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Диаметр максимальный: 83 мм; Условный проход: 65 мм; Диаметр под приварку: 76 мм;  Материал патрубков ИС: труба 76x3,5 ГОСТ 10705-80 сталь СТ3СП; Рабочее давление:  до Ру 1,6 МПа; Электрическое сопротивление при 1000В  более 5 МОм, Срок службы 30 лет; Гарантия: 12 месяцев с даты реализации; Конструкционное исполнение: неразборные; Присоединение: приварное;  Транспортируемая среда: газ; Температура эксплуатации: от -40 до +60 °С; Требования по эксплуатации: обслуживания не требует; Изолирующий материал - полимерный композит на основе модифицированной эпоксидной смолы.  Адгезия изолирующего материала к стальной поверхности: не менее 5 МПа.								</w:t>
              <w:br/>
              <w:t>
При отгрузке товара должны быть приложены копии следующих разрешительных документов и сертификатов соответствия,</w:t>
              <w:br/>
              <w:t>
заверенные оригинальной печатью завода-изготовителя (Допускается на копии сертификата оригинальная печать</w:t>
              <w:br/>
              <w:t>
официального дилера или официального дистрибьютора изготовителя): Паспорт на каждую единицу продукции, Уведомление о внесении заключения экспертизы промышленной безопасности в реестр Ростехнадзора;Сертификат соответствия либо письмо о том, что изолирующее соединение не подлежит обязательной сертификации.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фланцевое ДУ100 PУ1.6МПа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Конструкционное исполнение: разборное, трехфланцевое; Температурный диапазон эксплуатации: -40 …+60 °С.</w:t>
              <w:br/>
              <w:t>
Максимальное рабочее давление: 1,6 МПа </w:t>
              <w:br/>
              <w:t>
Электрическое сопротивление постоянному току  при 1 000 В:  не менее 5 МОм.</w:t>
              <w:br/>
              <w:t>
Материалы составных частей:</w:t>
              <w:br/>
              <w:t>
- Фланцы плоские ГОСТ 33259-2015 - сталь 20;</w:t>
              <w:br/>
              <w:t>
- Шпильки ГОСТ 9066-75 - сталь 20;</w:t>
              <w:br/>
              <w:t>
- Прокладки - паронит ПМБ, пропитанный бакелитовым лаком;</w:t>
              <w:br/>
              <w:t>
- Втулки изолирующие – полимерный композит.</w:t>
              <w:br/>
              <w:t>
При отгрузке товара должны быть приложены копии следующих разрешительных документов и сертификатов соответствия,</w:t>
              <w:br/>
              <w:t>
заверенные оригинальной печатью завода-изготовителя (Допускается на копии сертификата оригинальная печать</w:t>
              <w:br/>
              <w:t>
официального дилера или официального дистрибьютора изготовителя): Паспорт на каждую единицу продукции, Уведомление о внесении заключения экспертизы промышленной безопасности в реестр Ростехнадзора;Сертификат соответствия либо письмо о том, что изолирующее соединение не подлежит обязательной сертификации.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PУ1.6МПа ДУ65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7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фланцевое ДУ100 PУ1.6МПа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7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460022, г.Оренбург, ул.Бр.Башиловых, дом 2 Б Склад Газснабсервис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10 752,16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1 640,16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9 112,00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